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CD8B3" w14:textId="77777777" w:rsidR="002E41CF" w:rsidRDefault="002E41CF" w:rsidP="002E41CF">
      <w:pPr>
        <w:ind w:firstLine="851"/>
        <w:rPr>
          <w:rFonts w:eastAsia="Calibri"/>
          <w:i/>
        </w:rPr>
      </w:pPr>
    </w:p>
    <w:p w14:paraId="7CA2C18B" w14:textId="77777777" w:rsidR="00A61A67" w:rsidRPr="000B3212" w:rsidRDefault="00A61A67" w:rsidP="00A61A67">
      <w:pPr>
        <w:jc w:val="center"/>
        <w:rPr>
          <w:b/>
          <w:bCs/>
          <w:caps/>
          <w:szCs w:val="24"/>
        </w:rPr>
      </w:pPr>
      <w:bookmarkStart w:id="0" w:name="_Hlk192762478"/>
      <w:r w:rsidRPr="000B3212">
        <w:rPr>
          <w:b/>
          <w:bCs/>
          <w:caps/>
          <w:szCs w:val="24"/>
        </w:rPr>
        <w:t>PASIŪLYMAS</w:t>
      </w:r>
    </w:p>
    <w:p w14:paraId="0AE7DD3F" w14:textId="4C2ADBDA" w:rsidR="00A61A67" w:rsidRPr="00534D71" w:rsidRDefault="00A61A67" w:rsidP="00A61A67">
      <w:pPr>
        <w:tabs>
          <w:tab w:val="left" w:pos="1134"/>
        </w:tabs>
        <w:jc w:val="center"/>
        <w:rPr>
          <w:b/>
          <w:szCs w:val="24"/>
        </w:rPr>
      </w:pPr>
      <w:r w:rsidRPr="007C34DF">
        <w:rPr>
          <w:b/>
          <w:szCs w:val="24"/>
        </w:rPr>
        <w:t xml:space="preserve">MAITINIMO VAIKŲ VASAROS POILSIO </w:t>
      </w:r>
      <w:r w:rsidRPr="00534D71">
        <w:rPr>
          <w:b/>
          <w:szCs w:val="24"/>
        </w:rPr>
        <w:t>STOVYKLOSE</w:t>
      </w:r>
      <w:r w:rsidR="00534D71" w:rsidRPr="00534D71">
        <w:rPr>
          <w:b/>
          <w:szCs w:val="24"/>
        </w:rPr>
        <w:t xml:space="preserve"> </w:t>
      </w:r>
      <w:r w:rsidRPr="00534D71">
        <w:rPr>
          <w:b/>
          <w:szCs w:val="24"/>
        </w:rPr>
        <w:t>,,RAGANĖ“ PASLAUGŲ</w:t>
      </w:r>
      <w:r w:rsidRPr="00534D71">
        <w:rPr>
          <w:b/>
          <w:szCs w:val="24"/>
          <w:lang w:eastAsia="en-US"/>
        </w:rPr>
        <w:t xml:space="preserve"> </w:t>
      </w:r>
      <w:r w:rsidRPr="00534D71">
        <w:rPr>
          <w:b/>
          <w:szCs w:val="24"/>
        </w:rPr>
        <w:t>PIRKIMO</w:t>
      </w:r>
    </w:p>
    <w:bookmarkEnd w:id="0"/>
    <w:p w14:paraId="3E974360" w14:textId="23410EA4" w:rsidR="008274C3" w:rsidRPr="00534D71" w:rsidRDefault="008274C3" w:rsidP="008274C3">
      <w:pPr>
        <w:jc w:val="center"/>
        <w:rPr>
          <w:b/>
          <w:szCs w:val="24"/>
        </w:rPr>
      </w:pPr>
      <w:r w:rsidRPr="00534D71">
        <w:rPr>
          <w:b/>
          <w:szCs w:val="24"/>
        </w:rPr>
        <w:t>(II PIRKIMO DALIS)</w:t>
      </w:r>
    </w:p>
    <w:p w14:paraId="64B2AE98" w14:textId="77777777" w:rsidR="0020649D" w:rsidRPr="00534D71" w:rsidRDefault="0020649D" w:rsidP="0020649D">
      <w:pPr>
        <w:jc w:val="center"/>
        <w:rPr>
          <w:b/>
          <w:bCs/>
          <w:caps/>
          <w:szCs w:val="24"/>
        </w:rPr>
      </w:pPr>
    </w:p>
    <w:tbl>
      <w:tblPr>
        <w:tblStyle w:val="TableGrid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0649D" w:rsidRPr="000B3212" w14:paraId="213A57A6" w14:textId="77777777" w:rsidTr="00107458">
        <w:tc>
          <w:tcPr>
            <w:tcW w:w="9781" w:type="dxa"/>
          </w:tcPr>
          <w:p w14:paraId="35E0D8DB" w14:textId="77777777" w:rsidR="0020649D" w:rsidRPr="000B3212" w:rsidRDefault="0020649D" w:rsidP="00107458">
            <w:pPr>
              <w:jc w:val="center"/>
              <w:rPr>
                <w:szCs w:val="24"/>
              </w:rPr>
            </w:pPr>
            <w:r w:rsidRPr="000B3212">
              <w:rPr>
                <w:szCs w:val="24"/>
              </w:rPr>
              <w:t>____________________</w:t>
            </w:r>
          </w:p>
          <w:p w14:paraId="0DEC2905" w14:textId="77777777" w:rsidR="0020649D" w:rsidRPr="000B3212" w:rsidRDefault="0020649D" w:rsidP="00107458">
            <w:pPr>
              <w:jc w:val="center"/>
              <w:rPr>
                <w:sz w:val="20"/>
              </w:rPr>
            </w:pPr>
            <w:r w:rsidRPr="000B3212">
              <w:rPr>
                <w:sz w:val="20"/>
              </w:rPr>
              <w:t>(Data)</w:t>
            </w:r>
          </w:p>
          <w:p w14:paraId="37EE6807" w14:textId="77777777" w:rsidR="0020649D" w:rsidRPr="000B3212" w:rsidRDefault="0020649D" w:rsidP="00107458">
            <w:pPr>
              <w:jc w:val="center"/>
              <w:rPr>
                <w:szCs w:val="24"/>
              </w:rPr>
            </w:pPr>
            <w:r w:rsidRPr="000B3212">
              <w:rPr>
                <w:szCs w:val="24"/>
              </w:rPr>
              <w:t>____________________</w:t>
            </w:r>
          </w:p>
          <w:p w14:paraId="5019ABC2" w14:textId="77777777" w:rsidR="0020649D" w:rsidRPr="000B3212" w:rsidRDefault="0020649D" w:rsidP="00107458">
            <w:pPr>
              <w:jc w:val="center"/>
              <w:rPr>
                <w:sz w:val="20"/>
              </w:rPr>
            </w:pPr>
            <w:r w:rsidRPr="000B3212">
              <w:rPr>
                <w:sz w:val="20"/>
              </w:rPr>
              <w:t>(Sudarymo vieta)</w:t>
            </w:r>
          </w:p>
          <w:p w14:paraId="03DF1BCE" w14:textId="77777777" w:rsidR="0020649D" w:rsidRPr="000B3212" w:rsidRDefault="0020649D" w:rsidP="00107458">
            <w:pPr>
              <w:contextualSpacing/>
              <w:jc w:val="center"/>
              <w:rPr>
                <w:szCs w:val="24"/>
              </w:rPr>
            </w:pPr>
          </w:p>
        </w:tc>
      </w:tr>
    </w:tbl>
    <w:tbl>
      <w:tblPr>
        <w:tblW w:w="4947" w:type="pct"/>
        <w:tblLook w:val="0000" w:firstRow="0" w:lastRow="0" w:firstColumn="0" w:lastColumn="0" w:noHBand="0" w:noVBand="0"/>
      </w:tblPr>
      <w:tblGrid>
        <w:gridCol w:w="5382"/>
        <w:gridCol w:w="4705"/>
      </w:tblGrid>
      <w:tr w:rsidR="0020649D" w:rsidRPr="000B3212" w14:paraId="39186A69" w14:textId="77777777" w:rsidTr="00107458">
        <w:tc>
          <w:tcPr>
            <w:tcW w:w="2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13C6B" w14:textId="77777777" w:rsidR="0020649D" w:rsidRPr="000B3212" w:rsidRDefault="0020649D" w:rsidP="00107458">
            <w:pPr>
              <w:tabs>
                <w:tab w:val="left" w:pos="0"/>
              </w:tabs>
              <w:jc w:val="both"/>
              <w:rPr>
                <w:i/>
              </w:rPr>
            </w:pPr>
            <w:r w:rsidRPr="000B3212">
              <w:t xml:space="preserve">Tiekėjo pavadinimas </w:t>
            </w:r>
          </w:p>
          <w:p w14:paraId="1FB7A8CB" w14:textId="77777777" w:rsidR="0020649D" w:rsidRPr="000B3212" w:rsidRDefault="0020649D" w:rsidP="00107458">
            <w:pPr>
              <w:rPr>
                <w:szCs w:val="24"/>
              </w:rPr>
            </w:pPr>
            <w:r w:rsidRPr="000B3212">
              <w:rPr>
                <w:i/>
              </w:rPr>
              <w:t>Jeigu dalyvauja ūkio subjektų grupė, surašomi visi dalyvių pavadinimai</w:t>
            </w:r>
          </w:p>
        </w:tc>
        <w:tc>
          <w:tcPr>
            <w:tcW w:w="2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33801" w14:textId="77777777" w:rsidR="0020649D" w:rsidRPr="000B3212" w:rsidRDefault="0020649D" w:rsidP="00107458">
            <w:pPr>
              <w:jc w:val="both"/>
              <w:rPr>
                <w:szCs w:val="24"/>
              </w:rPr>
            </w:pPr>
          </w:p>
        </w:tc>
      </w:tr>
    </w:tbl>
    <w:p w14:paraId="168F6B18" w14:textId="77777777" w:rsidR="002E41CF" w:rsidRPr="00557766" w:rsidRDefault="002E41CF" w:rsidP="00EF4DEE">
      <w:pPr>
        <w:rPr>
          <w:szCs w:val="24"/>
        </w:rPr>
      </w:pPr>
    </w:p>
    <w:p w14:paraId="4899B47D" w14:textId="77777777" w:rsidR="006B5E58" w:rsidRDefault="006B5E58" w:rsidP="006B5E5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Mūsų Pasiūlymo B dalyje yra nurodytos Pasiūlymo A dalyje siūlomų </w:t>
      </w:r>
      <w:r>
        <w:rPr>
          <w:rFonts w:ascii="Times New Roman" w:hAnsi="Times New Roman"/>
          <w:i/>
          <w:sz w:val="24"/>
          <w:szCs w:val="24"/>
        </w:rPr>
        <w:t>paslaugų</w:t>
      </w:r>
      <w:r>
        <w:rPr>
          <w:rFonts w:ascii="Times New Roman" w:hAnsi="Times New Roman"/>
          <w:sz w:val="24"/>
          <w:szCs w:val="24"/>
        </w:rPr>
        <w:t xml:space="preserve"> kainos. </w:t>
      </w:r>
    </w:p>
    <w:p w14:paraId="03350723" w14:textId="13990EF2" w:rsidR="00553AF1" w:rsidRPr="004D154F" w:rsidRDefault="006B5E58" w:rsidP="004D154F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Kainos nurodytos šio</w:t>
      </w:r>
      <w:r w:rsidR="00553AF1">
        <w:rPr>
          <w:rFonts w:ascii="Times New Roman" w:hAnsi="Times New Roman"/>
          <w:sz w:val="24"/>
          <w:szCs w:val="24"/>
        </w:rPr>
        <w:t>je</w:t>
      </w:r>
      <w:r>
        <w:rPr>
          <w:rFonts w:ascii="Times New Roman" w:hAnsi="Times New Roman"/>
          <w:sz w:val="24"/>
          <w:szCs w:val="24"/>
        </w:rPr>
        <w:t xml:space="preserve"> lentelė</w:t>
      </w:r>
      <w:r w:rsidR="00553AF1">
        <w:rPr>
          <w:rFonts w:ascii="Times New Roman" w:hAnsi="Times New Roman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>e: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56"/>
        <w:gridCol w:w="3627"/>
        <w:gridCol w:w="1110"/>
        <w:gridCol w:w="1444"/>
        <w:gridCol w:w="1070"/>
        <w:gridCol w:w="1195"/>
        <w:gridCol w:w="1193"/>
      </w:tblGrid>
      <w:tr w:rsidR="004D154F" w:rsidRPr="00B02D60" w14:paraId="0FCFC296" w14:textId="77777777" w:rsidTr="006018C7">
        <w:trPr>
          <w:trHeight w:val="20"/>
        </w:trPr>
        <w:tc>
          <w:tcPr>
            <w:tcW w:w="273" w:type="pct"/>
            <w:tcBorders>
              <w:bottom w:val="single" w:sz="4" w:space="0" w:color="auto"/>
            </w:tcBorders>
            <w:vAlign w:val="center"/>
          </w:tcPr>
          <w:p w14:paraId="5C9024CD" w14:textId="77777777" w:rsidR="004D154F" w:rsidRPr="00FC671C" w:rsidRDefault="004D154F" w:rsidP="004D154F">
            <w:pPr>
              <w:spacing w:line="276" w:lineRule="auto"/>
              <w:jc w:val="center"/>
              <w:rPr>
                <w:iCs/>
                <w:szCs w:val="24"/>
              </w:rPr>
            </w:pPr>
            <w:r w:rsidRPr="00FC671C">
              <w:t>Eil. Nr.</w:t>
            </w:r>
          </w:p>
        </w:tc>
        <w:tc>
          <w:tcPr>
            <w:tcW w:w="1779" w:type="pct"/>
            <w:tcBorders>
              <w:bottom w:val="single" w:sz="4" w:space="0" w:color="auto"/>
            </w:tcBorders>
            <w:vAlign w:val="center"/>
          </w:tcPr>
          <w:p w14:paraId="20E0A2CB" w14:textId="77777777" w:rsidR="004D154F" w:rsidRPr="00FC671C" w:rsidRDefault="004D154F" w:rsidP="004D154F">
            <w:pPr>
              <w:spacing w:line="276" w:lineRule="auto"/>
              <w:jc w:val="center"/>
              <w:rPr>
                <w:szCs w:val="24"/>
              </w:rPr>
            </w:pPr>
            <w:r w:rsidRPr="00FC671C">
              <w:t>Paslauga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vAlign w:val="center"/>
          </w:tcPr>
          <w:p w14:paraId="64D202D0" w14:textId="11C4D8D6" w:rsidR="004D154F" w:rsidRPr="00FC671C" w:rsidRDefault="004D154F" w:rsidP="004D154F">
            <w:pPr>
              <w:spacing w:line="276" w:lineRule="auto"/>
              <w:ind w:right="-90"/>
              <w:jc w:val="center"/>
              <w:rPr>
                <w:szCs w:val="24"/>
              </w:rPr>
            </w:pPr>
            <w:r w:rsidRPr="00A61A67">
              <w:rPr>
                <w:szCs w:val="24"/>
              </w:rPr>
              <w:t>Sąlyginis porcijų kiekis per dieną vnt.</w:t>
            </w:r>
            <w:r w:rsidR="00456A5C">
              <w:rPr>
                <w:szCs w:val="24"/>
              </w:rPr>
              <w:t xml:space="preserve"> </w:t>
            </w:r>
          </w:p>
        </w:tc>
        <w:tc>
          <w:tcPr>
            <w:tcW w:w="708" w:type="pct"/>
            <w:tcBorders>
              <w:bottom w:val="single" w:sz="4" w:space="0" w:color="auto"/>
            </w:tcBorders>
          </w:tcPr>
          <w:p w14:paraId="7E1C995B" w14:textId="77777777" w:rsidR="004D154F" w:rsidRDefault="004D154F" w:rsidP="004D154F">
            <w:pPr>
              <w:spacing w:line="276" w:lineRule="auto"/>
              <w:jc w:val="center"/>
            </w:pPr>
            <w:r w:rsidRPr="006E0B60">
              <w:t>Preliminarus dienų skaičius</w:t>
            </w:r>
          </w:p>
          <w:p w14:paraId="67C2C0D3" w14:textId="47BF495B" w:rsidR="00456A5C" w:rsidRPr="00FC671C" w:rsidRDefault="00456A5C" w:rsidP="004D154F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356C41A2" w14:textId="3AFB3380" w:rsidR="004D154F" w:rsidRPr="00FC671C" w:rsidRDefault="004D154F" w:rsidP="004D154F">
            <w:pPr>
              <w:spacing w:line="276" w:lineRule="auto"/>
              <w:ind w:right="-109"/>
              <w:jc w:val="center"/>
              <w:rPr>
                <w:szCs w:val="24"/>
              </w:rPr>
            </w:pPr>
            <w:r w:rsidRPr="006E0B60">
              <w:t>Porcijos kaina Eur, be PVM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C06C5E2" w14:textId="51F395EF" w:rsidR="004D154F" w:rsidRPr="001F2274" w:rsidRDefault="004D154F" w:rsidP="004D154F">
            <w:pPr>
              <w:tabs>
                <w:tab w:val="left" w:pos="0"/>
              </w:tabs>
              <w:spacing w:line="276" w:lineRule="auto"/>
              <w:jc w:val="center"/>
              <w:rPr>
                <w:szCs w:val="24"/>
              </w:rPr>
            </w:pPr>
            <w:r w:rsidRPr="006E0B60">
              <w:t>Porcijos kaina Eur, su PVM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7A4FECC" w14:textId="0C00B990" w:rsidR="004D154F" w:rsidRPr="001F2274" w:rsidRDefault="004D154F" w:rsidP="004D154F">
            <w:pPr>
              <w:tabs>
                <w:tab w:val="left" w:pos="0"/>
              </w:tabs>
              <w:spacing w:line="276" w:lineRule="auto"/>
              <w:jc w:val="center"/>
              <w:rPr>
                <w:szCs w:val="24"/>
              </w:rPr>
            </w:pPr>
            <w:r w:rsidRPr="006E0B60">
              <w:t xml:space="preserve">Suma Eur, be PVM </w:t>
            </w:r>
          </w:p>
        </w:tc>
      </w:tr>
      <w:tr w:rsidR="00A61A67" w:rsidRPr="00B02D60" w14:paraId="3510786C" w14:textId="77777777" w:rsidTr="00A61A67">
        <w:trPr>
          <w:trHeight w:val="20"/>
        </w:trPr>
        <w:tc>
          <w:tcPr>
            <w:tcW w:w="273" w:type="pct"/>
            <w:tcBorders>
              <w:bottom w:val="single" w:sz="4" w:space="0" w:color="auto"/>
            </w:tcBorders>
          </w:tcPr>
          <w:p w14:paraId="3068AC51" w14:textId="77777777" w:rsidR="00A61A67" w:rsidRPr="004D154F" w:rsidRDefault="00A61A67" w:rsidP="00095753">
            <w:pPr>
              <w:spacing w:line="276" w:lineRule="auto"/>
              <w:jc w:val="center"/>
              <w:rPr>
                <w:b/>
                <w:i/>
                <w:szCs w:val="24"/>
                <w:vertAlign w:val="subscript"/>
              </w:rPr>
            </w:pPr>
            <w:r w:rsidRPr="004D154F">
              <w:rPr>
                <w:b/>
                <w:i/>
                <w:szCs w:val="24"/>
                <w:vertAlign w:val="subscript"/>
              </w:rPr>
              <w:t>1</w:t>
            </w:r>
          </w:p>
        </w:tc>
        <w:tc>
          <w:tcPr>
            <w:tcW w:w="1779" w:type="pct"/>
            <w:tcBorders>
              <w:bottom w:val="single" w:sz="4" w:space="0" w:color="auto"/>
            </w:tcBorders>
          </w:tcPr>
          <w:p w14:paraId="3AA75F44" w14:textId="77777777" w:rsidR="00A61A67" w:rsidRPr="004D154F" w:rsidRDefault="00A61A67" w:rsidP="00095753">
            <w:pPr>
              <w:spacing w:line="276" w:lineRule="auto"/>
              <w:jc w:val="center"/>
              <w:rPr>
                <w:b/>
                <w:i/>
                <w:szCs w:val="24"/>
                <w:vertAlign w:val="subscript"/>
              </w:rPr>
            </w:pPr>
            <w:r w:rsidRPr="004D154F">
              <w:rPr>
                <w:b/>
                <w:i/>
                <w:szCs w:val="24"/>
                <w:vertAlign w:val="subscript"/>
              </w:rPr>
              <w:t>2</w:t>
            </w: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41FE8440" w14:textId="77777777" w:rsidR="00A61A67" w:rsidRPr="004D154F" w:rsidRDefault="00A61A67" w:rsidP="00095753">
            <w:pPr>
              <w:spacing w:line="276" w:lineRule="auto"/>
              <w:jc w:val="center"/>
              <w:rPr>
                <w:b/>
                <w:i/>
                <w:szCs w:val="24"/>
                <w:vertAlign w:val="subscript"/>
              </w:rPr>
            </w:pPr>
            <w:r w:rsidRPr="004D154F">
              <w:rPr>
                <w:b/>
                <w:i/>
                <w:szCs w:val="24"/>
                <w:vertAlign w:val="subscript"/>
              </w:rPr>
              <w:t>3</w:t>
            </w:r>
          </w:p>
        </w:tc>
        <w:tc>
          <w:tcPr>
            <w:tcW w:w="708" w:type="pct"/>
            <w:tcBorders>
              <w:bottom w:val="single" w:sz="4" w:space="0" w:color="auto"/>
            </w:tcBorders>
          </w:tcPr>
          <w:p w14:paraId="5C246F34" w14:textId="77777777" w:rsidR="00A61A67" w:rsidRPr="004D154F" w:rsidRDefault="00A61A67" w:rsidP="00095753">
            <w:pPr>
              <w:spacing w:line="276" w:lineRule="auto"/>
              <w:ind w:right="139"/>
              <w:jc w:val="center"/>
              <w:rPr>
                <w:b/>
                <w:i/>
                <w:szCs w:val="24"/>
                <w:vertAlign w:val="subscript"/>
              </w:rPr>
            </w:pPr>
            <w:r w:rsidRPr="004D154F">
              <w:rPr>
                <w:b/>
                <w:i/>
                <w:szCs w:val="24"/>
                <w:vertAlign w:val="subscript"/>
              </w:rPr>
              <w:t>4</w:t>
            </w: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7CCB0391" w14:textId="77777777" w:rsidR="00A61A67" w:rsidRPr="004D154F" w:rsidRDefault="00A61A67" w:rsidP="00095753">
            <w:pPr>
              <w:spacing w:line="276" w:lineRule="auto"/>
              <w:ind w:right="139"/>
              <w:jc w:val="center"/>
              <w:rPr>
                <w:b/>
                <w:i/>
                <w:szCs w:val="24"/>
                <w:vertAlign w:val="subscript"/>
              </w:rPr>
            </w:pPr>
            <w:r w:rsidRPr="004D154F">
              <w:rPr>
                <w:b/>
                <w:i/>
                <w:szCs w:val="24"/>
                <w:vertAlign w:val="subscript"/>
              </w:rPr>
              <w:t>5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3AE35FF2" w14:textId="0C825E33" w:rsidR="00A61A67" w:rsidRPr="004D154F" w:rsidRDefault="004D154F" w:rsidP="00095753">
            <w:pPr>
              <w:spacing w:line="276" w:lineRule="auto"/>
              <w:ind w:right="139"/>
              <w:jc w:val="center"/>
              <w:rPr>
                <w:b/>
                <w:i/>
                <w:szCs w:val="24"/>
                <w:vertAlign w:val="subscript"/>
              </w:rPr>
            </w:pPr>
            <w:r>
              <w:rPr>
                <w:b/>
                <w:i/>
                <w:szCs w:val="24"/>
                <w:vertAlign w:val="subscript"/>
              </w:rPr>
              <w:t>6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354BE2D" w14:textId="5CD88A7E" w:rsidR="00A61A67" w:rsidRPr="004D154F" w:rsidRDefault="004D154F" w:rsidP="00095753">
            <w:pPr>
              <w:spacing w:line="276" w:lineRule="auto"/>
              <w:ind w:right="139"/>
              <w:jc w:val="center"/>
              <w:rPr>
                <w:b/>
                <w:i/>
                <w:szCs w:val="24"/>
                <w:vertAlign w:val="subscript"/>
              </w:rPr>
            </w:pPr>
            <w:r>
              <w:rPr>
                <w:b/>
                <w:i/>
                <w:szCs w:val="24"/>
                <w:vertAlign w:val="subscript"/>
              </w:rPr>
              <w:t>7</w:t>
            </w:r>
            <w:r w:rsidRPr="004D154F">
              <w:rPr>
                <w:b/>
                <w:i/>
                <w:szCs w:val="24"/>
                <w:vertAlign w:val="subscript"/>
              </w:rPr>
              <w:t>(3x4x5)</w:t>
            </w:r>
          </w:p>
        </w:tc>
      </w:tr>
      <w:tr w:rsidR="00A61A67" w:rsidRPr="00B02D60" w14:paraId="448ACFDC" w14:textId="77777777" w:rsidTr="00A61A67">
        <w:trPr>
          <w:trHeight w:val="20"/>
        </w:trPr>
        <w:tc>
          <w:tcPr>
            <w:tcW w:w="273" w:type="pct"/>
          </w:tcPr>
          <w:p w14:paraId="53E8AA4A" w14:textId="77777777" w:rsidR="00A61A67" w:rsidRPr="00CE4D64" w:rsidRDefault="00A61A67" w:rsidP="00A61A67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1779" w:type="pct"/>
          </w:tcPr>
          <w:p w14:paraId="1FD9B7AB" w14:textId="42B785C5" w:rsidR="00A61A67" w:rsidRPr="00CE4D64" w:rsidRDefault="00A61A67" w:rsidP="00A61A67">
            <w:pPr>
              <w:spacing w:line="276" w:lineRule="auto"/>
              <w:jc w:val="both"/>
              <w:rPr>
                <w:b/>
                <w:szCs w:val="24"/>
              </w:rPr>
            </w:pPr>
            <w:r w:rsidRPr="008477E7">
              <w:t>Pusryčiai</w:t>
            </w:r>
          </w:p>
        </w:tc>
        <w:tc>
          <w:tcPr>
            <w:tcW w:w="544" w:type="pct"/>
          </w:tcPr>
          <w:p w14:paraId="7E67EC57" w14:textId="6242438C" w:rsidR="00A61A67" w:rsidRPr="00CE4D64" w:rsidRDefault="00B02D47" w:rsidP="00A61A67">
            <w:pPr>
              <w:spacing w:line="276" w:lineRule="auto"/>
              <w:jc w:val="center"/>
              <w:rPr>
                <w:bCs/>
                <w:szCs w:val="24"/>
              </w:rPr>
            </w:pPr>
            <w:r>
              <w:t>200</w:t>
            </w:r>
          </w:p>
        </w:tc>
        <w:tc>
          <w:tcPr>
            <w:tcW w:w="708" w:type="pct"/>
          </w:tcPr>
          <w:p w14:paraId="73E2C1E9" w14:textId="5B99BC61" w:rsidR="00A61A67" w:rsidRPr="002343A0" w:rsidRDefault="00B02D47" w:rsidP="00A61A67">
            <w:pPr>
              <w:spacing w:line="276" w:lineRule="auto"/>
              <w:jc w:val="center"/>
              <w:rPr>
                <w:bCs/>
                <w:szCs w:val="24"/>
                <w:lang w:val="en-US"/>
              </w:rPr>
            </w:pPr>
            <w:r>
              <w:t>48</w:t>
            </w:r>
          </w:p>
        </w:tc>
        <w:tc>
          <w:tcPr>
            <w:tcW w:w="525" w:type="pct"/>
          </w:tcPr>
          <w:p w14:paraId="5D35EEAB" w14:textId="77777777" w:rsidR="00A61A67" w:rsidRPr="00CE4D64" w:rsidRDefault="00A61A67" w:rsidP="00A61A67">
            <w:pPr>
              <w:spacing w:line="276" w:lineRule="auto"/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586" w:type="pct"/>
          </w:tcPr>
          <w:p w14:paraId="421470FB" w14:textId="77777777" w:rsidR="00A61A67" w:rsidRPr="00CE4D64" w:rsidRDefault="00A61A67" w:rsidP="00A61A67">
            <w:pPr>
              <w:spacing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585" w:type="pct"/>
          </w:tcPr>
          <w:p w14:paraId="79120D07" w14:textId="3FE4A82C" w:rsidR="00A61A67" w:rsidRPr="00CE4D64" w:rsidRDefault="00A61A67" w:rsidP="00A61A67">
            <w:pPr>
              <w:spacing w:line="276" w:lineRule="auto"/>
              <w:jc w:val="center"/>
              <w:rPr>
                <w:b/>
                <w:szCs w:val="24"/>
              </w:rPr>
            </w:pPr>
          </w:p>
        </w:tc>
      </w:tr>
      <w:tr w:rsidR="00A61A67" w:rsidRPr="00B02D60" w14:paraId="4E48E7DF" w14:textId="77777777" w:rsidTr="00A61A67">
        <w:trPr>
          <w:trHeight w:val="20"/>
        </w:trPr>
        <w:tc>
          <w:tcPr>
            <w:tcW w:w="273" w:type="pct"/>
          </w:tcPr>
          <w:p w14:paraId="1C5510C0" w14:textId="77777777" w:rsidR="00A61A67" w:rsidRDefault="00A61A67" w:rsidP="00A61A67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1779" w:type="pct"/>
          </w:tcPr>
          <w:p w14:paraId="067069D3" w14:textId="5B905239" w:rsidR="00A61A67" w:rsidRDefault="00A61A67" w:rsidP="00A61A67">
            <w:pPr>
              <w:spacing w:line="276" w:lineRule="auto"/>
              <w:jc w:val="both"/>
              <w:rPr>
                <w:szCs w:val="24"/>
              </w:rPr>
            </w:pPr>
            <w:r w:rsidRPr="008477E7">
              <w:t>Pietūs</w:t>
            </w:r>
          </w:p>
        </w:tc>
        <w:tc>
          <w:tcPr>
            <w:tcW w:w="544" w:type="pct"/>
          </w:tcPr>
          <w:p w14:paraId="21986F7D" w14:textId="57890E42" w:rsidR="00A61A67" w:rsidRDefault="00B02D47" w:rsidP="00A61A67">
            <w:pPr>
              <w:spacing w:line="276" w:lineRule="auto"/>
              <w:jc w:val="center"/>
              <w:rPr>
                <w:bCs/>
                <w:iCs/>
                <w:szCs w:val="24"/>
              </w:rPr>
            </w:pPr>
            <w:r>
              <w:t>200</w:t>
            </w:r>
          </w:p>
        </w:tc>
        <w:tc>
          <w:tcPr>
            <w:tcW w:w="708" w:type="pct"/>
          </w:tcPr>
          <w:p w14:paraId="6FF9CBD9" w14:textId="59EDB74B" w:rsidR="00A61A67" w:rsidRDefault="00B02D47" w:rsidP="00A61A67">
            <w:pPr>
              <w:spacing w:line="276" w:lineRule="auto"/>
              <w:jc w:val="center"/>
              <w:rPr>
                <w:bCs/>
                <w:szCs w:val="24"/>
                <w:lang w:val="en-US"/>
              </w:rPr>
            </w:pPr>
            <w:r>
              <w:t>48</w:t>
            </w:r>
          </w:p>
        </w:tc>
        <w:tc>
          <w:tcPr>
            <w:tcW w:w="525" w:type="pct"/>
          </w:tcPr>
          <w:p w14:paraId="5D0E41EF" w14:textId="77777777" w:rsidR="00A61A67" w:rsidRPr="00CE4D64" w:rsidRDefault="00A61A67" w:rsidP="00A61A67">
            <w:pPr>
              <w:spacing w:line="276" w:lineRule="auto"/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586" w:type="pct"/>
          </w:tcPr>
          <w:p w14:paraId="04D12B73" w14:textId="77777777" w:rsidR="00A61A67" w:rsidRPr="00CE4D64" w:rsidRDefault="00A61A67" w:rsidP="00A61A67">
            <w:pPr>
              <w:spacing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585" w:type="pct"/>
          </w:tcPr>
          <w:p w14:paraId="070462A4" w14:textId="253F3496" w:rsidR="00A61A67" w:rsidRPr="00CE4D64" w:rsidRDefault="00A61A67" w:rsidP="00A61A67">
            <w:pPr>
              <w:spacing w:line="276" w:lineRule="auto"/>
              <w:jc w:val="center"/>
              <w:rPr>
                <w:b/>
                <w:szCs w:val="24"/>
              </w:rPr>
            </w:pPr>
          </w:p>
        </w:tc>
      </w:tr>
      <w:tr w:rsidR="00A61A67" w:rsidRPr="00B02D60" w14:paraId="51CE47AA" w14:textId="77777777" w:rsidTr="00A61A67">
        <w:trPr>
          <w:trHeight w:val="20"/>
        </w:trPr>
        <w:tc>
          <w:tcPr>
            <w:tcW w:w="273" w:type="pct"/>
          </w:tcPr>
          <w:p w14:paraId="5134C1D7" w14:textId="55CEA5AE" w:rsidR="00A61A67" w:rsidRDefault="00A61A67" w:rsidP="00A61A67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1779" w:type="pct"/>
          </w:tcPr>
          <w:p w14:paraId="6FFD2F77" w14:textId="4AAF372A" w:rsidR="00A61A67" w:rsidRDefault="00A61A67" w:rsidP="00A61A67">
            <w:pPr>
              <w:spacing w:line="276" w:lineRule="auto"/>
              <w:jc w:val="both"/>
              <w:rPr>
                <w:szCs w:val="24"/>
              </w:rPr>
            </w:pPr>
            <w:r w:rsidRPr="008477E7">
              <w:t>Pavakariai</w:t>
            </w:r>
          </w:p>
        </w:tc>
        <w:tc>
          <w:tcPr>
            <w:tcW w:w="544" w:type="pct"/>
          </w:tcPr>
          <w:p w14:paraId="5F12EAAE" w14:textId="32BE98F0" w:rsidR="00A61A67" w:rsidRDefault="00B02D47" w:rsidP="00A61A67">
            <w:pPr>
              <w:spacing w:line="276" w:lineRule="auto"/>
              <w:jc w:val="center"/>
              <w:rPr>
                <w:bCs/>
                <w:iCs/>
                <w:szCs w:val="24"/>
              </w:rPr>
            </w:pPr>
            <w:r>
              <w:t>200</w:t>
            </w:r>
          </w:p>
        </w:tc>
        <w:tc>
          <w:tcPr>
            <w:tcW w:w="708" w:type="pct"/>
          </w:tcPr>
          <w:p w14:paraId="73C1F830" w14:textId="7AFCBEA8" w:rsidR="00A61A67" w:rsidRDefault="00B02D47" w:rsidP="00A61A67">
            <w:pPr>
              <w:spacing w:line="276" w:lineRule="auto"/>
              <w:jc w:val="center"/>
              <w:rPr>
                <w:bCs/>
                <w:szCs w:val="24"/>
                <w:lang w:val="en-US"/>
              </w:rPr>
            </w:pPr>
            <w:r>
              <w:t>48</w:t>
            </w:r>
          </w:p>
        </w:tc>
        <w:tc>
          <w:tcPr>
            <w:tcW w:w="525" w:type="pct"/>
          </w:tcPr>
          <w:p w14:paraId="735B479D" w14:textId="77777777" w:rsidR="00A61A67" w:rsidRPr="00CE4D64" w:rsidRDefault="00A61A67" w:rsidP="00A61A67">
            <w:pPr>
              <w:spacing w:line="276" w:lineRule="auto"/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586" w:type="pct"/>
          </w:tcPr>
          <w:p w14:paraId="2DCC636B" w14:textId="77777777" w:rsidR="00A61A67" w:rsidRPr="00CE4D64" w:rsidRDefault="00A61A67" w:rsidP="00A61A67">
            <w:pPr>
              <w:spacing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585" w:type="pct"/>
          </w:tcPr>
          <w:p w14:paraId="0FD74DBF" w14:textId="677C7CCB" w:rsidR="00A61A67" w:rsidRPr="00CE4D64" w:rsidRDefault="00A61A67" w:rsidP="00A61A67">
            <w:pPr>
              <w:spacing w:line="276" w:lineRule="auto"/>
              <w:jc w:val="center"/>
              <w:rPr>
                <w:b/>
                <w:szCs w:val="24"/>
              </w:rPr>
            </w:pPr>
          </w:p>
        </w:tc>
      </w:tr>
      <w:tr w:rsidR="00A61A67" w:rsidRPr="00B02D60" w14:paraId="63AF0636" w14:textId="77777777" w:rsidTr="00A61A67">
        <w:trPr>
          <w:trHeight w:val="20"/>
        </w:trPr>
        <w:tc>
          <w:tcPr>
            <w:tcW w:w="273" w:type="pct"/>
          </w:tcPr>
          <w:p w14:paraId="1A87A70F" w14:textId="49E46539" w:rsidR="00A61A67" w:rsidRDefault="00A61A67" w:rsidP="00A61A67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1779" w:type="pct"/>
          </w:tcPr>
          <w:p w14:paraId="6120B081" w14:textId="3EE413A9" w:rsidR="00A61A67" w:rsidRDefault="00A61A67" w:rsidP="00A61A67">
            <w:pPr>
              <w:spacing w:line="276" w:lineRule="auto"/>
              <w:jc w:val="both"/>
              <w:rPr>
                <w:szCs w:val="24"/>
              </w:rPr>
            </w:pPr>
            <w:r w:rsidRPr="008477E7">
              <w:t>Vakarienė</w:t>
            </w:r>
          </w:p>
        </w:tc>
        <w:tc>
          <w:tcPr>
            <w:tcW w:w="544" w:type="pct"/>
          </w:tcPr>
          <w:p w14:paraId="3E203EB2" w14:textId="2F2BF48C" w:rsidR="00A61A67" w:rsidRDefault="00B02D47" w:rsidP="00A61A67">
            <w:pPr>
              <w:spacing w:line="276" w:lineRule="auto"/>
              <w:jc w:val="center"/>
              <w:rPr>
                <w:bCs/>
                <w:iCs/>
                <w:szCs w:val="24"/>
              </w:rPr>
            </w:pPr>
            <w:r>
              <w:t>200</w:t>
            </w:r>
          </w:p>
        </w:tc>
        <w:tc>
          <w:tcPr>
            <w:tcW w:w="708" w:type="pct"/>
          </w:tcPr>
          <w:p w14:paraId="761219D6" w14:textId="0E7E895B" w:rsidR="00A61A67" w:rsidRDefault="00B02D47" w:rsidP="00A61A67">
            <w:pPr>
              <w:spacing w:line="276" w:lineRule="auto"/>
              <w:jc w:val="center"/>
              <w:rPr>
                <w:bCs/>
                <w:szCs w:val="24"/>
                <w:lang w:val="en-US"/>
              </w:rPr>
            </w:pPr>
            <w:r>
              <w:t>48</w:t>
            </w:r>
          </w:p>
        </w:tc>
        <w:tc>
          <w:tcPr>
            <w:tcW w:w="525" w:type="pct"/>
          </w:tcPr>
          <w:p w14:paraId="2F762B84" w14:textId="77777777" w:rsidR="00A61A67" w:rsidRPr="00CE4D64" w:rsidRDefault="00A61A67" w:rsidP="00A61A67">
            <w:pPr>
              <w:spacing w:line="276" w:lineRule="auto"/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586" w:type="pct"/>
          </w:tcPr>
          <w:p w14:paraId="75DCCB9F" w14:textId="77777777" w:rsidR="00A61A67" w:rsidRPr="00CE4D64" w:rsidRDefault="00A61A67" w:rsidP="00A61A67">
            <w:pPr>
              <w:spacing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585" w:type="pct"/>
          </w:tcPr>
          <w:p w14:paraId="63703BB2" w14:textId="150EDA63" w:rsidR="00A61A67" w:rsidRPr="00CE4D64" w:rsidRDefault="00A61A67" w:rsidP="00A61A67">
            <w:pPr>
              <w:spacing w:line="276" w:lineRule="auto"/>
              <w:jc w:val="center"/>
              <w:rPr>
                <w:b/>
                <w:szCs w:val="24"/>
              </w:rPr>
            </w:pPr>
          </w:p>
        </w:tc>
      </w:tr>
      <w:tr w:rsidR="00A61A67" w:rsidRPr="00B02D60" w14:paraId="78A1FF19" w14:textId="77777777" w:rsidTr="00A61A67">
        <w:trPr>
          <w:trHeight w:val="20"/>
        </w:trPr>
        <w:tc>
          <w:tcPr>
            <w:tcW w:w="273" w:type="pct"/>
          </w:tcPr>
          <w:p w14:paraId="06BDD018" w14:textId="1AE301B5" w:rsidR="00A61A67" w:rsidRDefault="00A61A67" w:rsidP="00A61A67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w="1779" w:type="pct"/>
          </w:tcPr>
          <w:p w14:paraId="3AE4CD22" w14:textId="4ED30639" w:rsidR="00A61A67" w:rsidRDefault="00A61A67" w:rsidP="00A61A67">
            <w:pPr>
              <w:spacing w:line="276" w:lineRule="auto"/>
              <w:jc w:val="both"/>
              <w:rPr>
                <w:szCs w:val="24"/>
              </w:rPr>
            </w:pPr>
            <w:r w:rsidRPr="008477E7">
              <w:t>Naktipiečiai</w:t>
            </w:r>
          </w:p>
        </w:tc>
        <w:tc>
          <w:tcPr>
            <w:tcW w:w="544" w:type="pct"/>
          </w:tcPr>
          <w:p w14:paraId="769E75D4" w14:textId="0103E592" w:rsidR="00A61A67" w:rsidRDefault="00B02D47" w:rsidP="00A61A67">
            <w:pPr>
              <w:spacing w:line="276" w:lineRule="auto"/>
              <w:jc w:val="center"/>
              <w:rPr>
                <w:bCs/>
                <w:iCs/>
                <w:szCs w:val="24"/>
              </w:rPr>
            </w:pPr>
            <w:r>
              <w:t>200</w:t>
            </w:r>
          </w:p>
        </w:tc>
        <w:tc>
          <w:tcPr>
            <w:tcW w:w="708" w:type="pct"/>
          </w:tcPr>
          <w:p w14:paraId="381B361C" w14:textId="612E7A58" w:rsidR="00A61A67" w:rsidRDefault="00B02D47" w:rsidP="00A61A67">
            <w:pPr>
              <w:spacing w:line="276" w:lineRule="auto"/>
              <w:jc w:val="center"/>
              <w:rPr>
                <w:bCs/>
                <w:szCs w:val="24"/>
                <w:lang w:val="en-US"/>
              </w:rPr>
            </w:pPr>
            <w:r>
              <w:t>48</w:t>
            </w:r>
          </w:p>
        </w:tc>
        <w:tc>
          <w:tcPr>
            <w:tcW w:w="525" w:type="pct"/>
          </w:tcPr>
          <w:p w14:paraId="06F79FD3" w14:textId="77777777" w:rsidR="00A61A67" w:rsidRPr="00CE4D64" w:rsidRDefault="00A61A67" w:rsidP="00A61A67">
            <w:pPr>
              <w:spacing w:line="276" w:lineRule="auto"/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586" w:type="pct"/>
          </w:tcPr>
          <w:p w14:paraId="703E7E21" w14:textId="77777777" w:rsidR="00A61A67" w:rsidRPr="00CE4D64" w:rsidRDefault="00A61A67" w:rsidP="00A61A67">
            <w:pPr>
              <w:spacing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585" w:type="pct"/>
          </w:tcPr>
          <w:p w14:paraId="64BB1859" w14:textId="327C93CA" w:rsidR="00A61A67" w:rsidRPr="00CE4D64" w:rsidRDefault="00A61A67" w:rsidP="00A61A67">
            <w:pPr>
              <w:spacing w:line="276" w:lineRule="auto"/>
              <w:jc w:val="center"/>
              <w:rPr>
                <w:b/>
                <w:szCs w:val="24"/>
              </w:rPr>
            </w:pPr>
          </w:p>
        </w:tc>
      </w:tr>
      <w:tr w:rsidR="004D154F" w:rsidRPr="00B02D60" w14:paraId="0EA5306B" w14:textId="77777777" w:rsidTr="004D154F">
        <w:trPr>
          <w:trHeight w:val="20"/>
        </w:trPr>
        <w:tc>
          <w:tcPr>
            <w:tcW w:w="4415" w:type="pct"/>
            <w:gridSpan w:val="6"/>
          </w:tcPr>
          <w:p w14:paraId="77C84046" w14:textId="42E51D39" w:rsidR="004D154F" w:rsidRPr="004D154F" w:rsidRDefault="004D154F" w:rsidP="004D154F">
            <w:pPr>
              <w:spacing w:line="276" w:lineRule="auto"/>
              <w:jc w:val="right"/>
              <w:rPr>
                <w:b/>
                <w:bCs/>
                <w:szCs w:val="24"/>
              </w:rPr>
            </w:pPr>
            <w:r w:rsidRPr="004D154F">
              <w:rPr>
                <w:b/>
                <w:bCs/>
              </w:rPr>
              <w:t>Bendra pasiūlymo kaina Eur be PVM:</w:t>
            </w:r>
          </w:p>
        </w:tc>
        <w:tc>
          <w:tcPr>
            <w:tcW w:w="585" w:type="pct"/>
          </w:tcPr>
          <w:p w14:paraId="5856A282" w14:textId="77777777" w:rsidR="004D154F" w:rsidRPr="00CE4D64" w:rsidRDefault="004D154F" w:rsidP="004D154F">
            <w:pPr>
              <w:spacing w:line="276" w:lineRule="auto"/>
              <w:jc w:val="center"/>
              <w:rPr>
                <w:b/>
                <w:szCs w:val="24"/>
              </w:rPr>
            </w:pPr>
          </w:p>
        </w:tc>
      </w:tr>
      <w:tr w:rsidR="004D154F" w:rsidRPr="00B02D60" w14:paraId="304D3BC8" w14:textId="77777777" w:rsidTr="00A61A67">
        <w:trPr>
          <w:trHeight w:val="20"/>
        </w:trPr>
        <w:tc>
          <w:tcPr>
            <w:tcW w:w="441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5896" w14:textId="6C319ADE" w:rsidR="004D154F" w:rsidRPr="00CE4D64" w:rsidRDefault="004D154F" w:rsidP="004D154F">
            <w:pPr>
              <w:spacing w:line="276" w:lineRule="auto"/>
              <w:jc w:val="right"/>
              <w:rPr>
                <w:bCs/>
                <w:szCs w:val="24"/>
              </w:rPr>
            </w:pPr>
            <w:r w:rsidRPr="004D154F">
              <w:rPr>
                <w:b/>
                <w:bCs/>
              </w:rPr>
              <w:t>PVM</w:t>
            </w:r>
            <w:r w:rsidRPr="005B46A4">
              <w:t xml:space="preserve"> (</w:t>
            </w:r>
            <w:r w:rsidRPr="004D154F">
              <w:rPr>
                <w:i/>
                <w:iCs/>
              </w:rPr>
              <w:t>nurodomas dydis procentais</w:t>
            </w:r>
            <w:r w:rsidRPr="005B46A4">
              <w:t>):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1354" w14:textId="28799859" w:rsidR="004D154F" w:rsidRPr="00CE4D64" w:rsidRDefault="004D154F" w:rsidP="004D154F">
            <w:pPr>
              <w:spacing w:line="276" w:lineRule="auto"/>
              <w:jc w:val="center"/>
              <w:rPr>
                <w:bCs/>
                <w:szCs w:val="24"/>
              </w:rPr>
            </w:pPr>
          </w:p>
        </w:tc>
      </w:tr>
      <w:tr w:rsidR="004D154F" w:rsidRPr="00B02D60" w14:paraId="4748A533" w14:textId="77777777" w:rsidTr="00A61A67">
        <w:trPr>
          <w:trHeight w:val="20"/>
        </w:trPr>
        <w:tc>
          <w:tcPr>
            <w:tcW w:w="441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CA2A" w14:textId="4F118DE1" w:rsidR="004D154F" w:rsidRPr="004D154F" w:rsidRDefault="004D154F" w:rsidP="004D154F">
            <w:pPr>
              <w:spacing w:line="276" w:lineRule="auto"/>
              <w:jc w:val="right"/>
              <w:rPr>
                <w:b/>
                <w:bCs/>
                <w:szCs w:val="24"/>
              </w:rPr>
            </w:pPr>
            <w:r w:rsidRPr="004D154F">
              <w:rPr>
                <w:b/>
                <w:bCs/>
              </w:rPr>
              <w:t>Bendra pasiūlymo kaina Eur su PVM: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BDC3" w14:textId="49114C8E" w:rsidR="004D154F" w:rsidRPr="00CE4D64" w:rsidRDefault="004D154F" w:rsidP="004D154F">
            <w:pPr>
              <w:spacing w:line="276" w:lineRule="auto"/>
              <w:jc w:val="center"/>
              <w:rPr>
                <w:bCs/>
                <w:szCs w:val="24"/>
              </w:rPr>
            </w:pPr>
          </w:p>
        </w:tc>
      </w:tr>
    </w:tbl>
    <w:p w14:paraId="48F67AAE" w14:textId="77777777" w:rsidR="00550F81" w:rsidRDefault="00550F81" w:rsidP="00550F81">
      <w:pPr>
        <w:suppressAutoHyphens w:val="0"/>
        <w:contextualSpacing/>
        <w:jc w:val="both"/>
        <w:rPr>
          <w:bCs/>
          <w:iCs/>
          <w:szCs w:val="24"/>
        </w:rPr>
      </w:pPr>
    </w:p>
    <w:p w14:paraId="469493DC" w14:textId="175CBBBC" w:rsidR="00550F81" w:rsidRPr="004D154F" w:rsidRDefault="004D154F" w:rsidP="006B5E58">
      <w:pPr>
        <w:tabs>
          <w:tab w:val="left" w:pos="0"/>
        </w:tabs>
        <w:spacing w:line="300" w:lineRule="atLeast"/>
        <w:ind w:firstLine="567"/>
        <w:jc w:val="both"/>
        <w:rPr>
          <w:i/>
        </w:rPr>
      </w:pPr>
      <w:r w:rsidRPr="004D154F">
        <w:rPr>
          <w:b/>
          <w:i/>
          <w:szCs w:val="24"/>
        </w:rPr>
        <w:t>Pastaba:</w:t>
      </w:r>
      <w:r w:rsidRPr="004D154F">
        <w:rPr>
          <w:bCs/>
          <w:i/>
          <w:szCs w:val="24"/>
        </w:rPr>
        <w:t xml:space="preserve"> Bendra visų siūlomų paslaugų įkainių palyginamoji kaina yra skirta atskirų teikėjų įkainiams palyginti ir naudojama tik pasiūlymo </w:t>
      </w:r>
      <w:r w:rsidRPr="007047D5">
        <w:rPr>
          <w:b/>
          <w:i/>
          <w:szCs w:val="24"/>
        </w:rPr>
        <w:t>vertinimui</w:t>
      </w:r>
      <w:r w:rsidR="007047D5" w:rsidRPr="007047D5">
        <w:rPr>
          <w:b/>
          <w:i/>
          <w:szCs w:val="24"/>
        </w:rPr>
        <w:t xml:space="preserve"> vienam sezonui</w:t>
      </w:r>
      <w:r w:rsidR="00D86F3A">
        <w:rPr>
          <w:bCs/>
          <w:i/>
          <w:szCs w:val="24"/>
        </w:rPr>
        <w:t>, k</w:t>
      </w:r>
      <w:r w:rsidRPr="004D154F">
        <w:rPr>
          <w:bCs/>
          <w:i/>
          <w:szCs w:val="24"/>
        </w:rPr>
        <w:t>adangi tikslių perkamų paslaugų kiekių visam sutarties laikotarpiui perkančioji organizacija iš anksto numatyti negali, todėl į sutartį bus įrašyti teikėjo pasiūlyti fiksuoti mato vienetų įkainiai. Pasiūlymo paslaugų įkainių bendra palyginamoji kaina sutartyje nenurodoma.</w:t>
      </w:r>
      <w:r w:rsidR="00FC2E8C">
        <w:rPr>
          <w:bCs/>
          <w:i/>
          <w:szCs w:val="24"/>
        </w:rPr>
        <w:t xml:space="preserve"> </w:t>
      </w:r>
    </w:p>
    <w:p w14:paraId="4B05B194" w14:textId="49045743" w:rsidR="006B5E58" w:rsidRPr="00056762" w:rsidRDefault="006B5E58" w:rsidP="006B5E58">
      <w:pPr>
        <w:tabs>
          <w:tab w:val="left" w:pos="0"/>
        </w:tabs>
        <w:spacing w:line="300" w:lineRule="atLeast"/>
        <w:ind w:firstLine="567"/>
        <w:jc w:val="both"/>
        <w:rPr>
          <w:iCs/>
        </w:rPr>
      </w:pPr>
      <w:r w:rsidRPr="00056762">
        <w:rPr>
          <w:iCs/>
        </w:rPr>
        <w:t>Kainos pasiūlyme nurodomos suapvalintos, paliekant du skaitmenis po kablelio.</w:t>
      </w:r>
    </w:p>
    <w:p w14:paraId="67D215D5" w14:textId="77777777" w:rsidR="0097532B" w:rsidRDefault="0097532B" w:rsidP="0097532B">
      <w:pPr>
        <w:tabs>
          <w:tab w:val="left" w:pos="0"/>
        </w:tabs>
        <w:suppressAutoHyphens w:val="0"/>
        <w:ind w:right="-312" w:firstLine="284"/>
        <w:jc w:val="both"/>
        <w:rPr>
          <w:rFonts w:eastAsia="Calibri"/>
          <w:szCs w:val="24"/>
          <w:lang w:eastAsia="en-US"/>
        </w:rPr>
      </w:pPr>
    </w:p>
    <w:p w14:paraId="4C0C5F44" w14:textId="19623684" w:rsidR="0097532B" w:rsidRPr="0097532B" w:rsidRDefault="0097532B" w:rsidP="0097532B">
      <w:pPr>
        <w:tabs>
          <w:tab w:val="left" w:pos="0"/>
        </w:tabs>
        <w:suppressAutoHyphens w:val="0"/>
        <w:ind w:right="-312" w:firstLine="284"/>
        <w:jc w:val="both"/>
        <w:rPr>
          <w:rFonts w:eastAsia="Calibri"/>
          <w:szCs w:val="24"/>
          <w:lang w:eastAsia="en-US"/>
        </w:rPr>
      </w:pPr>
      <w:r w:rsidRPr="0097532B">
        <w:rPr>
          <w:rFonts w:eastAsia="Calibri"/>
          <w:szCs w:val="24"/>
          <w:lang w:eastAsia="en-US"/>
        </w:rPr>
        <w:t>Bendra pasiūlymo kaina: _____________ Eur su PVM, __________________________</w:t>
      </w:r>
    </w:p>
    <w:p w14:paraId="11AF811B" w14:textId="5F6C215D" w:rsidR="0097532B" w:rsidRPr="0097532B" w:rsidRDefault="0097532B" w:rsidP="0097532B">
      <w:pPr>
        <w:tabs>
          <w:tab w:val="left" w:pos="0"/>
        </w:tabs>
        <w:suppressAutoHyphens w:val="0"/>
        <w:ind w:right="-312" w:firstLine="851"/>
        <w:jc w:val="both"/>
        <w:rPr>
          <w:rFonts w:eastAsia="Calibri"/>
          <w:i/>
          <w:szCs w:val="24"/>
          <w:lang w:eastAsia="en-US"/>
        </w:rPr>
      </w:pPr>
      <w:r w:rsidRPr="0097532B">
        <w:rPr>
          <w:rFonts w:eastAsia="Calibri"/>
          <w:i/>
          <w:szCs w:val="24"/>
          <w:lang w:eastAsia="en-US"/>
        </w:rPr>
        <w:tab/>
      </w:r>
      <w:r w:rsidRPr="0097532B">
        <w:rPr>
          <w:rFonts w:eastAsia="Calibri"/>
          <w:i/>
          <w:szCs w:val="24"/>
          <w:lang w:eastAsia="en-US"/>
        </w:rPr>
        <w:tab/>
        <w:t xml:space="preserve"> (suma skaičiais)</w:t>
      </w:r>
      <w:r w:rsidRPr="0097532B">
        <w:rPr>
          <w:rFonts w:eastAsia="Calibri"/>
          <w:i/>
          <w:szCs w:val="24"/>
          <w:lang w:eastAsia="en-US"/>
        </w:rPr>
        <w:tab/>
      </w:r>
      <w:r w:rsidRPr="0097532B">
        <w:rPr>
          <w:rFonts w:eastAsia="Calibri"/>
          <w:i/>
          <w:szCs w:val="24"/>
          <w:lang w:eastAsia="en-US"/>
        </w:rPr>
        <w:tab/>
        <w:t>(suma žodžiais)</w:t>
      </w:r>
    </w:p>
    <w:p w14:paraId="14F8B4A4" w14:textId="77777777" w:rsidR="0097532B" w:rsidRPr="0097532B" w:rsidRDefault="0097532B" w:rsidP="0097532B">
      <w:pPr>
        <w:suppressAutoHyphens w:val="0"/>
        <w:rPr>
          <w:rFonts w:eastAsia="Calibri"/>
          <w:szCs w:val="24"/>
          <w:lang w:eastAsia="en-US"/>
        </w:rPr>
      </w:pPr>
    </w:p>
    <w:p w14:paraId="2436A42A" w14:textId="321F94E5" w:rsidR="0097532B" w:rsidRDefault="0097532B" w:rsidP="0097532B">
      <w:pPr>
        <w:tabs>
          <w:tab w:val="left" w:pos="0"/>
        </w:tabs>
        <w:suppressAutoHyphens w:val="0"/>
        <w:ind w:right="113" w:firstLine="284"/>
        <w:jc w:val="both"/>
        <w:rPr>
          <w:rFonts w:eastAsia="Calibri"/>
          <w:szCs w:val="24"/>
          <w:lang w:eastAsia="en-US"/>
        </w:rPr>
      </w:pPr>
      <w:r w:rsidRPr="0097532B">
        <w:rPr>
          <w:rFonts w:eastAsia="Calibri"/>
          <w:szCs w:val="24"/>
          <w:lang w:eastAsia="en-US"/>
        </w:rPr>
        <w:t>Į bendrą pasiūlymo kainą įeina PVM, visi mokesčiai ir visos išlaidos susijusios su paslaugų teikimu.</w:t>
      </w:r>
    </w:p>
    <w:p w14:paraId="009FE811" w14:textId="3A5EE20F" w:rsidR="004D154F" w:rsidRDefault="004D154F" w:rsidP="0097532B">
      <w:pPr>
        <w:tabs>
          <w:tab w:val="left" w:pos="0"/>
        </w:tabs>
        <w:suppressAutoHyphens w:val="0"/>
        <w:ind w:right="113" w:firstLine="284"/>
        <w:jc w:val="both"/>
        <w:rPr>
          <w:rFonts w:eastAsia="Calibri"/>
          <w:szCs w:val="24"/>
          <w:lang w:eastAsia="en-US"/>
        </w:rPr>
      </w:pPr>
    </w:p>
    <w:p w14:paraId="65132BDE" w14:textId="68335036" w:rsidR="004D154F" w:rsidRPr="004D154F" w:rsidRDefault="004D154F" w:rsidP="0097532B">
      <w:pPr>
        <w:tabs>
          <w:tab w:val="left" w:pos="0"/>
        </w:tabs>
        <w:suppressAutoHyphens w:val="0"/>
        <w:ind w:right="113" w:firstLine="284"/>
        <w:jc w:val="both"/>
        <w:rPr>
          <w:rFonts w:eastAsia="Calibri"/>
          <w:i/>
          <w:iCs/>
          <w:szCs w:val="24"/>
          <w:lang w:eastAsia="en-US"/>
        </w:rPr>
      </w:pPr>
      <w:r w:rsidRPr="004D154F">
        <w:rPr>
          <w:rFonts w:eastAsia="Calibri"/>
          <w:i/>
          <w:iCs/>
          <w:szCs w:val="24"/>
          <w:lang w:eastAsia="en-US"/>
        </w:rPr>
        <w:t>Teikdami šį pasiūlymą, mes patvirtiname, kad į mūsų siūlomas kainas įskaičiuotos visos išlaidos ir visi mokesčiai, ir, kad mes prisiimame riziką už visas išlaidas, kurias teikdami pasiūlymą ir laikydamiesi Pirkimo dokumentuose nustatytų reikalavimų, privalėjome įskaičiuoti į pasiūlymo kainą.</w:t>
      </w:r>
    </w:p>
    <w:p w14:paraId="05A53D25" w14:textId="77777777" w:rsidR="00783444" w:rsidRPr="00783444" w:rsidRDefault="00783444" w:rsidP="00783444">
      <w:pPr>
        <w:suppressAutoHyphens w:val="0"/>
        <w:spacing w:line="300" w:lineRule="atLeast"/>
        <w:jc w:val="both"/>
        <w:rPr>
          <w:rFonts w:eastAsia="Calibri"/>
          <w:szCs w:val="24"/>
          <w:lang w:eastAsia="en-US"/>
        </w:rPr>
      </w:pPr>
      <w:r w:rsidRPr="00783444">
        <w:rPr>
          <w:rFonts w:eastAsia="Calibri"/>
          <w:szCs w:val="24"/>
          <w:lang w:eastAsia="en-US"/>
        </w:rPr>
        <w:t>_____________________________________________________</w:t>
      </w:r>
    </w:p>
    <w:p w14:paraId="2F275D5B" w14:textId="77777777" w:rsidR="00783444" w:rsidRPr="00783444" w:rsidRDefault="00783444" w:rsidP="00783444">
      <w:pPr>
        <w:suppressAutoHyphens w:val="0"/>
        <w:spacing w:line="300" w:lineRule="atLeast"/>
        <w:jc w:val="both"/>
        <w:rPr>
          <w:rFonts w:eastAsia="Calibri"/>
          <w:szCs w:val="24"/>
          <w:lang w:eastAsia="en-US"/>
        </w:rPr>
      </w:pPr>
      <w:r w:rsidRPr="00783444">
        <w:rPr>
          <w:rFonts w:eastAsia="Calibri"/>
          <w:szCs w:val="24"/>
          <w:lang w:eastAsia="en-US"/>
        </w:rPr>
        <w:t>(Tiekėjo arba jo įgalioto asmens vardas, pavardė, parašas)</w:t>
      </w:r>
      <w:r w:rsidRPr="00783444" w:rsidDel="00016D9A">
        <w:rPr>
          <w:rFonts w:eastAsia="Calibri"/>
          <w:szCs w:val="24"/>
          <w:lang w:eastAsia="en-US"/>
        </w:rPr>
        <w:t xml:space="preserve"> </w:t>
      </w:r>
    </w:p>
    <w:sectPr w:rsidR="00783444" w:rsidRPr="00783444" w:rsidSect="00963671">
      <w:headerReference w:type="default" r:id="rId8"/>
      <w:headerReference w:type="first" r:id="rId9"/>
      <w:pgSz w:w="11906" w:h="16838"/>
      <w:pgMar w:top="709" w:right="567" w:bottom="992" w:left="1134" w:header="397" w:footer="22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37D39" w14:textId="77777777" w:rsidR="007F5246" w:rsidRDefault="007F5246" w:rsidP="00AD1046">
      <w:r>
        <w:separator/>
      </w:r>
    </w:p>
  </w:endnote>
  <w:endnote w:type="continuationSeparator" w:id="0">
    <w:p w14:paraId="28A3F5D5" w14:textId="77777777" w:rsidR="007F5246" w:rsidRDefault="007F5246" w:rsidP="00AD1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DCAD6" w14:textId="77777777" w:rsidR="007F5246" w:rsidRDefault="007F5246" w:rsidP="00AD1046">
      <w:r>
        <w:separator/>
      </w:r>
    </w:p>
  </w:footnote>
  <w:footnote w:type="continuationSeparator" w:id="0">
    <w:p w14:paraId="4903B700" w14:textId="77777777" w:rsidR="007F5246" w:rsidRDefault="007F5246" w:rsidP="00AD1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CD9A8" w14:textId="25207293" w:rsidR="00AD1046" w:rsidRDefault="00AD1046" w:rsidP="00AD1046">
    <w:pPr>
      <w:pStyle w:val="Header"/>
      <w:jc w:val="right"/>
    </w:pPr>
    <w:r w:rsidRPr="00AD1046">
      <w:t xml:space="preserve">Pirkimo sąlygų 6 priedas „Pasiūlymo forma“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691E8" w14:textId="24353B44" w:rsidR="00A61A67" w:rsidRDefault="00A61A67" w:rsidP="00A61A67">
    <w:pPr>
      <w:pStyle w:val="Header"/>
      <w:tabs>
        <w:tab w:val="left" w:pos="912"/>
      </w:tabs>
      <w:rPr>
        <w:color w:val="808080" w:themeColor="background1" w:themeShade="80"/>
        <w:sz w:val="21"/>
        <w:szCs w:val="21"/>
      </w:rPr>
    </w:pPr>
    <w:r w:rsidRPr="00E41858">
      <w:rPr>
        <w:noProof/>
        <w:sz w:val="28"/>
        <w:szCs w:val="28"/>
      </w:rPr>
      <w:drawing>
        <wp:inline distT="0" distB="0" distL="0" distR="0" wp14:anchorId="292F5BF2" wp14:editId="18E72E41">
          <wp:extent cx="466725" cy="559033"/>
          <wp:effectExtent l="0" t="0" r="0" b="0"/>
          <wp:docPr id="1442989016" name="Picture 1442989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8601" cy="561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color w:val="808080" w:themeColor="background1" w:themeShade="80"/>
        <w:sz w:val="21"/>
        <w:szCs w:val="21"/>
      </w:rPr>
      <w:tab/>
    </w:r>
  </w:p>
  <w:p w14:paraId="5AFC3FC3" w14:textId="64F7C609" w:rsidR="00A61A67" w:rsidRDefault="00A61A67" w:rsidP="00A61A67">
    <w:pPr>
      <w:pStyle w:val="Header"/>
      <w:tabs>
        <w:tab w:val="left" w:pos="6864"/>
      </w:tabs>
      <w:rPr>
        <w:color w:val="808080" w:themeColor="background1" w:themeShade="80"/>
        <w:sz w:val="21"/>
        <w:szCs w:val="21"/>
      </w:rPr>
    </w:pPr>
    <w:r>
      <w:rPr>
        <w:color w:val="808080" w:themeColor="background1" w:themeShade="80"/>
        <w:sz w:val="21"/>
        <w:szCs w:val="21"/>
      </w:rPr>
      <w:tab/>
      <w:t xml:space="preserve">                                                                                                                          </w:t>
    </w:r>
    <w:r w:rsidRPr="00A61A67">
      <w:rPr>
        <w:color w:val="808080" w:themeColor="background1" w:themeShade="80"/>
        <w:sz w:val="21"/>
        <w:szCs w:val="21"/>
      </w:rPr>
      <w:t xml:space="preserve">Pirkimo </w:t>
    </w:r>
    <w:r w:rsidRPr="00A61A67">
      <w:rPr>
        <w:color w:val="808080" w:themeColor="background1" w:themeShade="80"/>
        <w:sz w:val="21"/>
        <w:szCs w:val="21"/>
      </w:rPr>
      <w:t>sąlygų 6 priedas „Pasiūlymo forma“</w:t>
    </w:r>
    <w:r>
      <w:rPr>
        <w:color w:val="808080" w:themeColor="background1" w:themeShade="80"/>
        <w:sz w:val="21"/>
        <w:szCs w:val="21"/>
      </w:rPr>
      <w:tab/>
    </w:r>
  </w:p>
  <w:p w14:paraId="08BD82B0" w14:textId="4EB22B55" w:rsidR="00A61A67" w:rsidRPr="00317A97" w:rsidRDefault="00A61A67" w:rsidP="00A61A67">
    <w:pPr>
      <w:pStyle w:val="Header"/>
      <w:tabs>
        <w:tab w:val="left" w:pos="288"/>
        <w:tab w:val="right" w:pos="10205"/>
      </w:tabs>
      <w:rPr>
        <w:color w:val="808080" w:themeColor="background1" w:themeShade="80"/>
        <w:sz w:val="21"/>
        <w:szCs w:val="21"/>
      </w:rPr>
    </w:pPr>
    <w:r>
      <w:rPr>
        <w:color w:val="808080" w:themeColor="background1" w:themeShade="80"/>
        <w:sz w:val="21"/>
        <w:szCs w:val="21"/>
      </w:rPr>
      <w:tab/>
      <w:t xml:space="preserve">                                                                                 </w:t>
    </w:r>
    <w:r>
      <w:rPr>
        <w:color w:val="808080" w:themeColor="background1" w:themeShade="80"/>
        <w:sz w:val="21"/>
        <w:szCs w:val="21"/>
      </w:rPr>
      <w:tab/>
    </w:r>
    <w:r>
      <w:rPr>
        <w:color w:val="808080" w:themeColor="background1" w:themeShade="80"/>
        <w:sz w:val="21"/>
        <w:szCs w:val="21"/>
      </w:rPr>
      <w:tab/>
    </w:r>
    <w:r>
      <w:rPr>
        <w:color w:val="808080" w:themeColor="background1" w:themeShade="80"/>
        <w:sz w:val="21"/>
        <w:szCs w:val="2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22E20"/>
    <w:multiLevelType w:val="hybridMultilevel"/>
    <w:tmpl w:val="7C7E74B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97A6B"/>
    <w:multiLevelType w:val="hybridMultilevel"/>
    <w:tmpl w:val="0B0897E4"/>
    <w:lvl w:ilvl="0" w:tplc="3198F2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4979949">
    <w:abstractNumId w:val="0"/>
  </w:num>
  <w:num w:numId="2" w16cid:durableId="16752981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671"/>
    <w:rsid w:val="00026B3F"/>
    <w:rsid w:val="000310D4"/>
    <w:rsid w:val="00057C28"/>
    <w:rsid w:val="00066426"/>
    <w:rsid w:val="00066C72"/>
    <w:rsid w:val="000B3212"/>
    <w:rsid w:val="000D363A"/>
    <w:rsid w:val="001501FA"/>
    <w:rsid w:val="0019017D"/>
    <w:rsid w:val="001D6FA3"/>
    <w:rsid w:val="001F06B6"/>
    <w:rsid w:val="0020008F"/>
    <w:rsid w:val="0020649D"/>
    <w:rsid w:val="00221D2A"/>
    <w:rsid w:val="00226B42"/>
    <w:rsid w:val="002300CF"/>
    <w:rsid w:val="00287F4A"/>
    <w:rsid w:val="002A5DC8"/>
    <w:rsid w:val="002C4FD1"/>
    <w:rsid w:val="002C4FF2"/>
    <w:rsid w:val="002E41CF"/>
    <w:rsid w:val="00317A97"/>
    <w:rsid w:val="003279B4"/>
    <w:rsid w:val="0035018E"/>
    <w:rsid w:val="00351788"/>
    <w:rsid w:val="00377C42"/>
    <w:rsid w:val="0038292D"/>
    <w:rsid w:val="00390EB7"/>
    <w:rsid w:val="003D2B7E"/>
    <w:rsid w:val="003E365F"/>
    <w:rsid w:val="00456A5C"/>
    <w:rsid w:val="00471971"/>
    <w:rsid w:val="004A6B76"/>
    <w:rsid w:val="004C69C1"/>
    <w:rsid w:val="004D154F"/>
    <w:rsid w:val="004D56A5"/>
    <w:rsid w:val="005152F1"/>
    <w:rsid w:val="00523E41"/>
    <w:rsid w:val="00534D71"/>
    <w:rsid w:val="00550F81"/>
    <w:rsid w:val="00553AF1"/>
    <w:rsid w:val="00553E85"/>
    <w:rsid w:val="00557766"/>
    <w:rsid w:val="00571C29"/>
    <w:rsid w:val="00582FE7"/>
    <w:rsid w:val="00594812"/>
    <w:rsid w:val="005E1FCD"/>
    <w:rsid w:val="006477D1"/>
    <w:rsid w:val="006545F0"/>
    <w:rsid w:val="006B5E58"/>
    <w:rsid w:val="006E51B1"/>
    <w:rsid w:val="00702109"/>
    <w:rsid w:val="00702642"/>
    <w:rsid w:val="007047D5"/>
    <w:rsid w:val="00783444"/>
    <w:rsid w:val="00791C76"/>
    <w:rsid w:val="00794535"/>
    <w:rsid w:val="007E6D47"/>
    <w:rsid w:val="007F2A1E"/>
    <w:rsid w:val="007F5246"/>
    <w:rsid w:val="007F7A17"/>
    <w:rsid w:val="008274C3"/>
    <w:rsid w:val="00836E1C"/>
    <w:rsid w:val="0086146A"/>
    <w:rsid w:val="008673E7"/>
    <w:rsid w:val="008916C6"/>
    <w:rsid w:val="008F29DB"/>
    <w:rsid w:val="00953FC6"/>
    <w:rsid w:val="00963671"/>
    <w:rsid w:val="0097532B"/>
    <w:rsid w:val="00A61A67"/>
    <w:rsid w:val="00A943B9"/>
    <w:rsid w:val="00AA76C4"/>
    <w:rsid w:val="00AD1046"/>
    <w:rsid w:val="00AE5609"/>
    <w:rsid w:val="00B02D47"/>
    <w:rsid w:val="00B461D7"/>
    <w:rsid w:val="00BD05F3"/>
    <w:rsid w:val="00BF0387"/>
    <w:rsid w:val="00BF273D"/>
    <w:rsid w:val="00C57336"/>
    <w:rsid w:val="00C6729E"/>
    <w:rsid w:val="00CA1155"/>
    <w:rsid w:val="00CD2483"/>
    <w:rsid w:val="00CD4225"/>
    <w:rsid w:val="00CF7EA4"/>
    <w:rsid w:val="00D44703"/>
    <w:rsid w:val="00D50B9D"/>
    <w:rsid w:val="00D549FE"/>
    <w:rsid w:val="00D86F3A"/>
    <w:rsid w:val="00DA000D"/>
    <w:rsid w:val="00DC1E0A"/>
    <w:rsid w:val="00E735FA"/>
    <w:rsid w:val="00E846BE"/>
    <w:rsid w:val="00EF4DEE"/>
    <w:rsid w:val="00F177A1"/>
    <w:rsid w:val="00F2276E"/>
    <w:rsid w:val="00FC2E8C"/>
    <w:rsid w:val="00FF6812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DC05EA"/>
  <w15:chartTrackingRefBased/>
  <w15:docId w15:val="{3D32E87C-C050-4D71-A133-359979500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36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Smart Text Table"/>
    <w:basedOn w:val="TableNormal"/>
    <w:uiPriority w:val="39"/>
    <w:rsid w:val="0096367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E365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2300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00C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00C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00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00CF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AD104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104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AD104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1046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6B5E58"/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6B5E58"/>
    <w:pPr>
      <w:spacing w:after="0" w:line="240" w:lineRule="auto"/>
    </w:pPr>
    <w:rPr>
      <w:rFonts w:ascii="Calibri" w:hAnsi="Calibri"/>
    </w:rPr>
  </w:style>
  <w:style w:type="paragraph" w:styleId="ListParagraph">
    <w:name w:val="List Paragraph"/>
    <w:basedOn w:val="Normal"/>
    <w:uiPriority w:val="34"/>
    <w:qFormat/>
    <w:rsid w:val="00CA11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F72FB-C170-4B77-8814-40EC820BB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Ministry of Social Security and Labour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Strupienė</dc:creator>
  <cp:lastModifiedBy>Rima Nagelienė</cp:lastModifiedBy>
  <cp:revision>9</cp:revision>
  <cp:lastPrinted>2022-10-26T04:47:00Z</cp:lastPrinted>
  <dcterms:created xsi:type="dcterms:W3CDTF">2025-03-17T08:50:00Z</dcterms:created>
  <dcterms:modified xsi:type="dcterms:W3CDTF">2026-02-13T11:17:00Z</dcterms:modified>
</cp:coreProperties>
</file>